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1B6" w:rsidRPr="0050316C" w:rsidRDefault="006531B6" w:rsidP="00992B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Отчет о методической работе за 2025-2026уч.г.</w:t>
      </w:r>
    </w:p>
    <w:p w:rsidR="006531B6" w:rsidRPr="0050316C" w:rsidRDefault="006531B6" w:rsidP="00992B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МБОУ Котовская ОШ</w:t>
      </w:r>
    </w:p>
    <w:p w:rsidR="006531B6" w:rsidRPr="0050316C" w:rsidRDefault="006531B6" w:rsidP="00992B39">
      <w:pPr>
        <w:spacing w:line="240" w:lineRule="auto"/>
        <w:ind w:left="673" w:right="282"/>
        <w:jc w:val="both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Методическая тема</w:t>
      </w:r>
      <w:r w:rsidRPr="0050316C">
        <w:rPr>
          <w:rFonts w:ascii="Times New Roman" w:hAnsi="Times New Roman" w:cs="Times New Roman"/>
          <w:sz w:val="24"/>
          <w:szCs w:val="24"/>
        </w:rPr>
        <w:t>:</w:t>
      </w:r>
    </w:p>
    <w:p w:rsidR="006531B6" w:rsidRPr="0050316C" w:rsidRDefault="006531B6" w:rsidP="00992B39">
      <w:pPr>
        <w:spacing w:line="240" w:lineRule="auto"/>
        <w:ind w:left="426" w:right="282"/>
        <w:jc w:val="both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50316C">
        <w:rPr>
          <w:rFonts w:ascii="Times New Roman" w:hAnsi="Times New Roman" w:cs="Times New Roman"/>
          <w:sz w:val="24"/>
          <w:szCs w:val="24"/>
        </w:rPr>
        <w:t>Переход к новому уровню качества образования путем</w:t>
      </w:r>
      <w:r w:rsidRPr="0050316C">
        <w:rPr>
          <w:rFonts w:ascii="Times New Roman" w:hAnsi="Times New Roman" w:cs="Times New Roman"/>
          <w:spacing w:val="1"/>
          <w:sz w:val="24"/>
          <w:szCs w:val="24"/>
        </w:rPr>
        <w:t> </w:t>
      </w:r>
      <w:r w:rsidRPr="0050316C">
        <w:rPr>
          <w:rFonts w:ascii="Times New Roman" w:hAnsi="Times New Roman" w:cs="Times New Roman"/>
          <w:sz w:val="24"/>
          <w:szCs w:val="24"/>
        </w:rPr>
        <w:t>совершенствования профессиональных компетенций учителя и использования эффективных</w:t>
      </w:r>
      <w:r w:rsidRPr="0050316C">
        <w:rPr>
          <w:rFonts w:ascii="Times New Roman" w:hAnsi="Times New Roman" w:cs="Times New Roman"/>
          <w:spacing w:val="1"/>
          <w:sz w:val="24"/>
          <w:szCs w:val="24"/>
        </w:rPr>
        <w:t> </w:t>
      </w:r>
      <w:r w:rsidRPr="0050316C">
        <w:rPr>
          <w:rFonts w:ascii="Times New Roman" w:hAnsi="Times New Roman" w:cs="Times New Roman"/>
          <w:sz w:val="24"/>
          <w:szCs w:val="24"/>
        </w:rPr>
        <w:t>технологий обучения в образовательном процессе в условиях обновленного ФГОС, ФОП НОО,</w:t>
      </w:r>
      <w:r w:rsidRPr="0050316C">
        <w:rPr>
          <w:rFonts w:ascii="Times New Roman" w:hAnsi="Times New Roman" w:cs="Times New Roman"/>
          <w:spacing w:val="-57"/>
          <w:sz w:val="24"/>
          <w:szCs w:val="24"/>
        </w:rPr>
        <w:t> </w:t>
      </w:r>
      <w:r w:rsidRPr="0050316C">
        <w:rPr>
          <w:rFonts w:ascii="Times New Roman" w:hAnsi="Times New Roman" w:cs="Times New Roman"/>
          <w:sz w:val="24"/>
          <w:szCs w:val="24"/>
        </w:rPr>
        <w:t>ООО</w:t>
      </w:r>
      <w:r w:rsidRPr="0050316C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6531B6" w:rsidRPr="0050316C" w:rsidRDefault="006531B6" w:rsidP="00992B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sz w:val="24"/>
          <w:szCs w:val="24"/>
        </w:rPr>
        <w:t>Количество руководителей: 1</w:t>
      </w:r>
    </w:p>
    <w:p w:rsidR="006531B6" w:rsidRPr="0050316C" w:rsidRDefault="006531B6" w:rsidP="00992B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sz w:val="24"/>
          <w:szCs w:val="24"/>
        </w:rPr>
        <w:t>Количество педагогов (по факту): 8</w:t>
      </w:r>
    </w:p>
    <w:p w:rsidR="006531B6" w:rsidRPr="0050316C" w:rsidRDefault="006531B6" w:rsidP="00992B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Школьное методическое объединение:</w:t>
      </w:r>
    </w:p>
    <w:tbl>
      <w:tblPr>
        <w:tblStyle w:val="a5"/>
        <w:tblW w:w="99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3119"/>
        <w:gridCol w:w="3677"/>
      </w:tblGrid>
      <w:tr w:rsidR="00D94854" w:rsidRPr="0050316C" w:rsidTr="00273508">
        <w:tc>
          <w:tcPr>
            <w:tcW w:w="3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36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Количество    заседаний и тематика</w:t>
            </w:r>
          </w:p>
        </w:tc>
      </w:tr>
      <w:tr w:rsidR="00D94854" w:rsidRPr="0050316C" w:rsidTr="00273508">
        <w:tc>
          <w:tcPr>
            <w:tcW w:w="3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Методическое объединения классных руководителей</w:t>
            </w: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Киселева В.С.</w:t>
            </w:r>
          </w:p>
        </w:tc>
        <w:tc>
          <w:tcPr>
            <w:tcW w:w="367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A9081F" w:rsidP="00992B39">
            <w:pPr>
              <w:spacing w:line="240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нализ работы за 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новый учебный год. Методические темы по воспитательной работе.</w:t>
            </w:r>
          </w:p>
          <w:p w:rsidR="00D94854" w:rsidRPr="0050316C" w:rsidRDefault="00A9081F" w:rsidP="00992B39">
            <w:pPr>
              <w:spacing w:line="240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Нравственно-патриотическое воспитание через различные виды деятельности.</w:t>
            </w:r>
          </w:p>
          <w:p w:rsidR="00D94854" w:rsidRPr="0050316C" w:rsidRDefault="00A9081F" w:rsidP="00992B39">
            <w:pPr>
              <w:spacing w:line="240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Цифровизация и использование современных технологий в воспитательной работе.</w:t>
            </w:r>
          </w:p>
          <w:p w:rsidR="00D94854" w:rsidRPr="0050316C" w:rsidRDefault="00A9081F" w:rsidP="00992B39">
            <w:pPr>
              <w:spacing w:line="240" w:lineRule="auto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Роль классного руководителя в формировании безопасной образовательной среды. </w:t>
            </w:r>
          </w:p>
        </w:tc>
      </w:tr>
      <w:tr w:rsidR="00D94854" w:rsidRPr="0050316C" w:rsidTr="00273508">
        <w:tc>
          <w:tcPr>
            <w:tcW w:w="3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Методическое объединений учителей гуманитарного цикла</w:t>
            </w: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Сочнева О.А.</w:t>
            </w:r>
          </w:p>
        </w:tc>
        <w:tc>
          <w:tcPr>
            <w:tcW w:w="367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1.Планирование и организация методической работы на 2025-2026 учебный год.</w:t>
            </w:r>
          </w:p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2.Результаты ВПР и ОГЭ- 2025.</w:t>
            </w:r>
            <w:r w:rsidR="0037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Проблемы и пути решения проблем.</w:t>
            </w:r>
            <w:r w:rsidR="0037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Реализация обновленных ФГОС.</w:t>
            </w:r>
          </w:p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3.Воспитание в современной школе: от программы к конкретным действиям.</w:t>
            </w:r>
          </w:p>
          <w:p w:rsidR="00D94854" w:rsidRPr="0050316C" w:rsidRDefault="00992B39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4.Подведение итогов работы ШМО учителей гуманитарного цикла за 2025-2026 учебный год.</w:t>
            </w:r>
            <w:r w:rsidR="0037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Планирование работы ШМО на 2026-2027 учебный год.</w:t>
            </w:r>
          </w:p>
        </w:tc>
      </w:tr>
    </w:tbl>
    <w:p w:rsidR="006531B6" w:rsidRPr="0050316C" w:rsidRDefault="006531B6" w:rsidP="00A350C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Творческие группы</w:t>
      </w:r>
    </w:p>
    <w:tbl>
      <w:tblPr>
        <w:tblStyle w:val="a5"/>
        <w:tblW w:w="99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3119"/>
        <w:gridCol w:w="3677"/>
      </w:tblGrid>
      <w:tr w:rsidR="00D94854" w:rsidRPr="0050316C" w:rsidTr="00273508">
        <w:tc>
          <w:tcPr>
            <w:tcW w:w="3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36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</w:t>
            </w:r>
          </w:p>
        </w:tc>
      </w:tr>
      <w:tr w:rsidR="00D94854" w:rsidRPr="0050316C" w:rsidTr="00273508">
        <w:tc>
          <w:tcPr>
            <w:tcW w:w="3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D9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D9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D9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854" w:rsidRPr="0050316C" w:rsidTr="00273508">
        <w:tc>
          <w:tcPr>
            <w:tcW w:w="3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D9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D9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D9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1B6" w:rsidRPr="0050316C" w:rsidRDefault="006531B6" w:rsidP="00A350C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Открытые занятия</w:t>
      </w:r>
    </w:p>
    <w:tbl>
      <w:tblPr>
        <w:tblStyle w:val="a5"/>
        <w:tblW w:w="99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897"/>
      </w:tblGrid>
      <w:tr w:rsidR="00D94854" w:rsidRPr="0050316C" w:rsidTr="00273508"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Методическое объединение</w:t>
            </w:r>
          </w:p>
        </w:tc>
        <w:tc>
          <w:tcPr>
            <w:tcW w:w="2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89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992B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Педагог ФИО</w:t>
            </w:r>
          </w:p>
        </w:tc>
      </w:tr>
      <w:tr w:rsidR="00373382" w:rsidRPr="0050316C" w:rsidTr="00620767">
        <w:tc>
          <w:tcPr>
            <w:tcW w:w="2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382" w:rsidRPr="0050316C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382" w:rsidRPr="00373382" w:rsidRDefault="00A9081F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3382" w:rsidRPr="00373382">
              <w:rPr>
                <w:rFonts w:ascii="Times New Roman" w:hAnsi="Times New Roman" w:cs="Times New Roman"/>
                <w:sz w:val="24"/>
                <w:szCs w:val="24"/>
              </w:rPr>
              <w:t>чителей химии</w:t>
            </w:r>
          </w:p>
          <w:p w:rsidR="00373382" w:rsidRP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373382" w:rsidRDefault="00A9081F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3382" w:rsidRPr="00373382">
              <w:rPr>
                <w:rFonts w:ascii="Times New Roman" w:hAnsi="Times New Roman" w:cs="Times New Roman"/>
                <w:sz w:val="24"/>
                <w:szCs w:val="24"/>
              </w:rPr>
              <w:t>чителей физической культуры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382" w:rsidRPr="00373382" w:rsidRDefault="00A9081F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3382" w:rsidRPr="00373382">
              <w:rPr>
                <w:rFonts w:ascii="Times New Roman" w:hAnsi="Times New Roman" w:cs="Times New Roman"/>
                <w:sz w:val="24"/>
                <w:szCs w:val="24"/>
              </w:rPr>
              <w:t>рок «Физические и химические свойства воды»</w:t>
            </w:r>
          </w:p>
          <w:p w:rsidR="00373382" w:rsidRP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373382" w:rsidRDefault="00A9081F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3382" w:rsidRPr="00373382">
              <w:rPr>
                <w:rFonts w:ascii="Times New Roman" w:hAnsi="Times New Roman" w:cs="Times New Roman"/>
                <w:sz w:val="24"/>
                <w:szCs w:val="24"/>
              </w:rPr>
              <w:t>рок «Упражнения на гимнастической лестнице»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Балакирева С.М.</w:t>
            </w:r>
          </w:p>
          <w:p w:rsid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373382" w:rsidRDefault="00373382" w:rsidP="00992B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Муратов Н.А.</w:t>
            </w:r>
          </w:p>
        </w:tc>
      </w:tr>
      <w:tr w:rsidR="00D94854" w:rsidRPr="0050316C" w:rsidTr="00273508">
        <w:tc>
          <w:tcPr>
            <w:tcW w:w="2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37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33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чителей химии</w:t>
            </w: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50316C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чителей ОКСЭ</w:t>
            </w: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50316C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чителей труда (технологии)</w:t>
            </w: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3382" w:rsidRPr="0050316C">
              <w:rPr>
                <w:rFonts w:ascii="Times New Roman" w:hAnsi="Times New Roman" w:cs="Times New Roman"/>
                <w:sz w:val="24"/>
                <w:szCs w:val="24"/>
              </w:rPr>
              <w:t>чителей начальных классов</w:t>
            </w: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50316C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Классных руководителей</w:t>
            </w: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Классных руководителей</w:t>
            </w:r>
          </w:p>
        </w:tc>
        <w:tc>
          <w:tcPr>
            <w:tcW w:w="233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рок «Сероводород и его свойства» (Интегрированный урок как средство формирования научного мировоззрения школьников)</w:t>
            </w: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рок «Труд и творчество» (Развитие творческих способностей учащихся)</w:t>
            </w:r>
          </w:p>
          <w:p w:rsidR="00373382" w:rsidRPr="0050316C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рактическая работа «Разработка дизайн-проекта изделия на основе мотивов народных промыслов»</w:t>
            </w: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3382" w:rsidRPr="0050316C">
              <w:rPr>
                <w:rFonts w:ascii="Times New Roman" w:hAnsi="Times New Roman" w:cs="Times New Roman"/>
                <w:sz w:val="24"/>
                <w:szCs w:val="24"/>
              </w:rPr>
              <w:t>рок в 4 классе «Характеристика героев юмористических произведений. На примере рассказа Л.Д.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3382" w:rsidRPr="0050316C">
              <w:rPr>
                <w:rFonts w:ascii="Times New Roman" w:hAnsi="Times New Roman" w:cs="Times New Roman"/>
                <w:sz w:val="24"/>
                <w:szCs w:val="24"/>
              </w:rPr>
              <w:t>Каминского «Автопортрет».</w:t>
            </w:r>
          </w:p>
          <w:p w:rsidR="00373382" w:rsidRPr="0050316C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992B39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gram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 </w:t>
            </w:r>
            <w:r w:rsidR="00A9081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End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A908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«Роль классного руководителя в формировании безопасной образовательной среды»- «Чаша жизни»</w:t>
            </w:r>
          </w:p>
          <w:p w:rsidR="00A9081F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классный час по теме «Роль классного 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 в формировании безопасной образовательной среды»- «Безопасность в школе»</w:t>
            </w:r>
          </w:p>
        </w:tc>
        <w:tc>
          <w:tcPr>
            <w:tcW w:w="289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Балакирева С.М.</w:t>
            </w: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Баранова И.С.</w:t>
            </w: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50316C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Садовникова</w:t>
            </w:r>
            <w:proofErr w:type="spellEnd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82" w:rsidRPr="0050316C" w:rsidRDefault="00373382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Гришина Ю.В.</w:t>
            </w:r>
          </w:p>
          <w:p w:rsidR="00D94854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В.С.</w:t>
            </w: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50316C" w:rsidRDefault="00A9081F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Сочнева О.А.</w:t>
            </w: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373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1B6" w:rsidRPr="0050316C" w:rsidRDefault="006531B6" w:rsidP="00A350C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lastRenderedPageBreak/>
        <w:t>Выступление методического, дидактического характера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332"/>
        <w:gridCol w:w="2532"/>
        <w:gridCol w:w="2098"/>
      </w:tblGrid>
      <w:tr w:rsidR="00D94854" w:rsidRPr="0050316C" w:rsidTr="00273508"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3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Форма (выступление, презентация, мастер-класс)</w:t>
            </w:r>
          </w:p>
        </w:tc>
        <w:tc>
          <w:tcPr>
            <w:tcW w:w="25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Педагог ФИО</w:t>
            </w:r>
          </w:p>
        </w:tc>
      </w:tr>
      <w:tr w:rsidR="00A9081F" w:rsidRPr="0050316C" w:rsidTr="000C2A04">
        <w:tc>
          <w:tcPr>
            <w:tcW w:w="19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081F" w:rsidRPr="0050316C" w:rsidRDefault="00A9081F" w:rsidP="00A90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081F">
              <w:rPr>
                <w:rFonts w:ascii="Times New Roman" w:hAnsi="Times New Roman" w:cs="Times New Roman"/>
                <w:sz w:val="24"/>
                <w:szCs w:val="24"/>
              </w:rPr>
              <w:t>ыступление с презентацией</w:t>
            </w: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9081F">
              <w:rPr>
                <w:rFonts w:ascii="Times New Roman" w:hAnsi="Times New Roman" w:cs="Times New Roman"/>
                <w:sz w:val="24"/>
                <w:szCs w:val="24"/>
              </w:rPr>
              <w:t>астер-класс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081F" w:rsidRDefault="00A9081F" w:rsidP="00A9081F">
            <w:pPr>
              <w:keepNext/>
              <w:keepLines/>
              <w:shd w:val="clear" w:color="auto" w:fill="FFFFFF"/>
              <w:spacing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90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 и</w:t>
            </w:r>
            <w:r w:rsidRPr="00A9081F">
              <w:rPr>
                <w:rFonts w:ascii="Times New Roman" w:hAnsi="Times New Roman" w:cs="Times New Roman"/>
                <w:sz w:val="24"/>
                <w:szCs w:val="24"/>
              </w:rPr>
              <w:t>нтегрированном уроке как средстве повышения познавательной активности учащихся</w:t>
            </w:r>
          </w:p>
          <w:p w:rsidR="00A9081F" w:rsidRPr="00A9081F" w:rsidRDefault="00A9081F" w:rsidP="00A9081F">
            <w:pPr>
              <w:keepNext/>
              <w:keepLines/>
              <w:shd w:val="clear" w:color="auto" w:fill="FFFFFF"/>
              <w:spacing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keepNext/>
              <w:keepLines/>
              <w:shd w:val="clear" w:color="auto" w:fill="FFFFFF"/>
              <w:spacing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9081F">
              <w:rPr>
                <w:rFonts w:ascii="Times New Roman" w:hAnsi="Times New Roman" w:cs="Times New Roman"/>
                <w:sz w:val="24"/>
                <w:szCs w:val="24"/>
              </w:rPr>
              <w:t>Обучение через удивление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81F">
              <w:rPr>
                <w:rFonts w:ascii="Times New Roman" w:hAnsi="Times New Roman" w:cs="Times New Roman"/>
                <w:sz w:val="24"/>
                <w:szCs w:val="24"/>
              </w:rPr>
              <w:t>Балакирева С.М.</w:t>
            </w: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81F">
              <w:rPr>
                <w:rFonts w:ascii="Times New Roman" w:hAnsi="Times New Roman" w:cs="Times New Roman"/>
                <w:sz w:val="24"/>
                <w:szCs w:val="24"/>
              </w:rPr>
              <w:t>Пулькина Н.Н.</w:t>
            </w:r>
          </w:p>
        </w:tc>
      </w:tr>
      <w:tr w:rsidR="00D94854" w:rsidRPr="0050316C" w:rsidTr="00273508">
        <w:tc>
          <w:tcPr>
            <w:tcW w:w="19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333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ыступление на РМО библиотекарей</w:t>
            </w:r>
          </w:p>
          <w:p w:rsidR="00D94854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50316C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РМО классных руководителей </w:t>
            </w: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муниципальном форуме школьный музеев </w:t>
            </w: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50316C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Выступление на муниципальном фестивале «Лучший музей, посвящённый увековечиванию памяти защитников Отечества»</w:t>
            </w: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РМО учителей начальный классов </w:t>
            </w:r>
          </w:p>
        </w:tc>
        <w:tc>
          <w:tcPr>
            <w:tcW w:w="253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«Портрет в скульптуре» (Как лепить голову, форма и проекции лица)</w:t>
            </w:r>
          </w:p>
          <w:p w:rsidR="00A9081F" w:rsidRPr="0050316C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08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спользование искусственного интеллекта в работе библиотекаря»</w:t>
            </w:r>
          </w:p>
          <w:p w:rsidR="00A9081F" w:rsidRPr="0050316C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Система  работы</w:t>
            </w:r>
            <w:proofErr w:type="gramEnd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классных руководителей по формированию безопасной образовательной среды»</w:t>
            </w: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«Школьный музей „Наследие“ как средство патриотического воспитания школьников»</w:t>
            </w: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«Их имена навечно в памяти жителей села»</w:t>
            </w: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«Анализ урока литературного чтения»</w:t>
            </w:r>
          </w:p>
        </w:tc>
        <w:tc>
          <w:tcPr>
            <w:tcW w:w="209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Садовникова</w:t>
            </w:r>
            <w:proofErr w:type="spellEnd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Садовникова</w:t>
            </w:r>
            <w:proofErr w:type="spellEnd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D94854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50316C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Киселева В.С.</w:t>
            </w: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Киселева В.С.</w:t>
            </w: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Киселева В.С.</w:t>
            </w: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1F" w:rsidRPr="0050316C" w:rsidRDefault="00A9081F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Гришина Ю.В.</w:t>
            </w:r>
          </w:p>
        </w:tc>
      </w:tr>
      <w:tr w:rsidR="00D94854" w:rsidRPr="0050316C" w:rsidTr="00273508">
        <w:tc>
          <w:tcPr>
            <w:tcW w:w="19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A90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333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Областное методическое объединение специалистов психологических  служб образовательных организаций Нижегородской области</w:t>
            </w:r>
          </w:p>
        </w:tc>
        <w:tc>
          <w:tcPr>
            <w:tcW w:w="253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eastAsia="Roboto" w:hAnsi="Times New Roman" w:cs="Times New Roman"/>
                <w:color w:val="1F1F1F"/>
                <w:sz w:val="24"/>
                <w:szCs w:val="24"/>
                <w:shd w:val="clear" w:color="auto" w:fill="FFFFFF"/>
              </w:rPr>
              <w:t>«Профилактика преступлений в отношении половой неприкосновенности несовершеннолетних»</w:t>
            </w:r>
          </w:p>
        </w:tc>
        <w:tc>
          <w:tcPr>
            <w:tcW w:w="209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Садовникова</w:t>
            </w:r>
            <w:proofErr w:type="spellEnd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</w:tbl>
    <w:p w:rsidR="00A9081F" w:rsidRDefault="00A9081F" w:rsidP="00A908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1B6" w:rsidRPr="0050316C" w:rsidRDefault="006531B6" w:rsidP="00A908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Конкурсы педагогического и профессионального мастерства</w:t>
      </w:r>
    </w:p>
    <w:p w:rsidR="006531B6" w:rsidRPr="0050316C" w:rsidRDefault="006531B6" w:rsidP="00A908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Конкурсы методических разработок</w:t>
      </w:r>
    </w:p>
    <w:p w:rsidR="006531B6" w:rsidRPr="0050316C" w:rsidRDefault="006531B6" w:rsidP="00A908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Конкурсы проектов</w:t>
      </w:r>
    </w:p>
    <w:p w:rsidR="006531B6" w:rsidRPr="0050316C" w:rsidRDefault="006531B6" w:rsidP="00A908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16C">
        <w:rPr>
          <w:rFonts w:ascii="Times New Roman" w:hAnsi="Times New Roman" w:cs="Times New Roman"/>
          <w:b/>
          <w:sz w:val="24"/>
          <w:szCs w:val="24"/>
        </w:rPr>
        <w:t>Образовательные мероприятия</w:t>
      </w:r>
    </w:p>
    <w:tbl>
      <w:tblPr>
        <w:tblStyle w:val="a5"/>
        <w:tblW w:w="9923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2500"/>
        <w:gridCol w:w="2362"/>
        <w:gridCol w:w="2659"/>
      </w:tblGrid>
      <w:tr w:rsidR="00D94854" w:rsidRPr="0050316C" w:rsidTr="00273508">
        <w:tc>
          <w:tcPr>
            <w:tcW w:w="2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8C42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8C42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Организатор </w:t>
            </w:r>
          </w:p>
          <w:p w:rsidR="00D94854" w:rsidRPr="0050316C" w:rsidRDefault="00992B39" w:rsidP="008C42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(из положения)</w:t>
            </w:r>
          </w:p>
        </w:tc>
        <w:tc>
          <w:tcPr>
            <w:tcW w:w="23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8C42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Педагог ФИО</w:t>
            </w:r>
          </w:p>
        </w:tc>
        <w:tc>
          <w:tcPr>
            <w:tcW w:w="26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8C42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Результативность</w:t>
            </w:r>
          </w:p>
        </w:tc>
      </w:tr>
      <w:tr w:rsidR="00D94854" w:rsidRPr="0050316C" w:rsidTr="00273508">
        <w:tc>
          <w:tcPr>
            <w:tcW w:w="2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211" w:rsidRPr="008C4211" w:rsidRDefault="008C4211" w:rsidP="00A9081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 w:rsidRPr="008C4211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 xml:space="preserve">Фестиваль методических материалов </w:t>
            </w:r>
          </w:p>
          <w:p w:rsidR="008C4211" w:rsidRPr="008C4211" w:rsidRDefault="008C4211" w:rsidP="00A9081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 w:rsidRPr="008C4211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 xml:space="preserve">"Мой урок по ФГОС общего образования. </w:t>
            </w:r>
          </w:p>
          <w:p w:rsidR="00D94854" w:rsidRPr="0050316C" w:rsidRDefault="008C4211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11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>единства народов России</w:t>
            </w:r>
            <w:r w:rsidRPr="008C4211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>"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8C4211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Ардатовского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236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A9081F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Баранова И.С.</w:t>
            </w:r>
          </w:p>
        </w:tc>
        <w:tc>
          <w:tcPr>
            <w:tcW w:w="265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8C4211" w:rsidP="00A908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D94854" w:rsidRPr="0050316C" w:rsidTr="00273508">
        <w:trPr>
          <w:trHeight w:val="519"/>
        </w:trPr>
        <w:tc>
          <w:tcPr>
            <w:tcW w:w="2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Серафимовский учитель»</w:t>
            </w:r>
          </w:p>
          <w:p w:rsidR="00D94854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Pr="0050316C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«Лучший музей (музейная экспозиция), посвящённая памяти защитников Отечества в рамках реализации</w:t>
            </w:r>
            <w:r w:rsidR="008C4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общественного проекта Приволж</w:t>
            </w:r>
            <w:r w:rsidR="008C42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кого федерального округа „Герои Отечества“</w:t>
            </w:r>
          </w:p>
          <w:p w:rsidR="008C4211" w:rsidRPr="0050316C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музейных объединений образовательных организаций Нижегородской области</w:t>
            </w: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школьных 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музеев «Память жива»</w:t>
            </w: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Благотворительный фонд преподобного Серафима Саровского</w:t>
            </w: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Ниж</w:t>
            </w:r>
            <w:r w:rsidR="008C4211">
              <w:rPr>
                <w:rFonts w:ascii="Times New Roman" w:hAnsi="Times New Roman" w:cs="Times New Roman"/>
                <w:sz w:val="24"/>
                <w:szCs w:val="24"/>
              </w:rPr>
              <w:t>егородской области</w:t>
            </w: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Ниж</w:t>
            </w:r>
            <w:r w:rsidR="008C4211">
              <w:rPr>
                <w:rFonts w:ascii="Times New Roman" w:hAnsi="Times New Roman" w:cs="Times New Roman"/>
                <w:sz w:val="24"/>
                <w:szCs w:val="24"/>
              </w:rPr>
              <w:t>егородской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211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eastAsia="Roboto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Общероссийское общественно-</w:t>
            </w:r>
            <w:r w:rsidRPr="0050316C">
              <w:rPr>
                <w:rFonts w:ascii="Times New Roman" w:eastAsia="Roboto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государственное движение детей и молодежи «Движение первых»</w:t>
            </w:r>
          </w:p>
        </w:tc>
        <w:tc>
          <w:tcPr>
            <w:tcW w:w="236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0D2482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Киселева В.С.</w:t>
            </w:r>
          </w:p>
        </w:tc>
        <w:tc>
          <w:tcPr>
            <w:tcW w:w="265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2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  <w:r w:rsidR="008C4211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(муниципальный этап</w:t>
            </w:r>
            <w:proofErr w:type="gramStart"/>
            <w:r w:rsidR="008C4211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211" w:rsidRPr="0050316C">
              <w:rPr>
                <w:rFonts w:ascii="Times New Roman" w:hAnsi="Times New Roman" w:cs="Times New Roman"/>
                <w:sz w:val="24"/>
                <w:szCs w:val="24"/>
              </w:rPr>
              <w:t>участи</w:t>
            </w:r>
            <w:r w:rsidR="008C42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8C4211"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(региональный этап)</w:t>
            </w: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211" w:rsidRPr="0050316C" w:rsidRDefault="008C4211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2B39" w:rsidRPr="0050316C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  <w:p w:rsidR="000D2482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82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82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82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82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82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82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82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  <w:p w:rsidR="000D2482" w:rsidRPr="0050316C" w:rsidRDefault="000D2482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854" w:rsidRPr="0050316C" w:rsidRDefault="00D94854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854" w:rsidRPr="0050316C" w:rsidTr="00273508">
        <w:tc>
          <w:tcPr>
            <w:tcW w:w="2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0D2482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Фестиваль «Лучших практик» сопровождение семей СВО</w:t>
            </w:r>
          </w:p>
          <w:p w:rsidR="00273508" w:rsidRPr="000D2482" w:rsidRDefault="00273508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08" w:rsidRPr="000D2482" w:rsidRDefault="00273508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08" w:rsidRPr="000D2482" w:rsidRDefault="00273508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08" w:rsidRDefault="00273508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A4B" w:rsidRPr="000D2482" w:rsidRDefault="00282A4B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08" w:rsidRPr="000D2482" w:rsidRDefault="00273508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508"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 xml:space="preserve">Областной конкурс методических материалов «Методическая разработка занятия» Тема </w:t>
            </w:r>
            <w:r w:rsidRPr="00273508">
              <w:rPr>
                <w:rFonts w:ascii="Times New Roman" w:hAnsi="Times New Roman" w:cs="Times New Roman"/>
                <w:color w:val="080808"/>
                <w:sz w:val="24"/>
                <w:szCs w:val="24"/>
                <w14:ligatures w14:val="none"/>
              </w:rPr>
              <w:t>«</w:t>
            </w:r>
            <w:proofErr w:type="spellStart"/>
            <w:r w:rsidRPr="00273508">
              <w:rPr>
                <w:rFonts w:ascii="Times New Roman" w:hAnsi="Times New Roman" w:cs="Times New Roman"/>
                <w:color w:val="080808"/>
                <w:sz w:val="24"/>
                <w:szCs w:val="24"/>
                <w14:ligatures w14:val="none"/>
              </w:rPr>
              <w:t>Квиллинг</w:t>
            </w:r>
            <w:proofErr w:type="spellEnd"/>
            <w:r w:rsidRPr="00273508">
              <w:rPr>
                <w:rFonts w:ascii="Times New Roman" w:hAnsi="Times New Roman" w:cs="Times New Roman"/>
                <w:color w:val="080808"/>
                <w:sz w:val="24"/>
                <w:szCs w:val="24"/>
                <w14:ligatures w14:val="none"/>
              </w:rPr>
              <w:t>: лилии»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0D2482" w:rsidRDefault="00992B39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8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образования администрации </w:t>
            </w:r>
            <w:proofErr w:type="spellStart"/>
            <w:r w:rsidRPr="000D2482">
              <w:rPr>
                <w:rFonts w:ascii="Times New Roman" w:hAnsi="Times New Roman" w:cs="Times New Roman"/>
                <w:sz w:val="24"/>
                <w:szCs w:val="24"/>
              </w:rPr>
              <w:t>Ардатовского</w:t>
            </w:r>
            <w:proofErr w:type="spellEnd"/>
            <w:r w:rsidRPr="000D248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  <w:p w:rsidR="00273508" w:rsidRPr="000D2482" w:rsidRDefault="00273508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266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65"/>
            </w:tblGrid>
            <w:tr w:rsidR="00273508" w:rsidRPr="00273508" w:rsidTr="004E2D80">
              <w:tc>
                <w:tcPr>
                  <w:tcW w:w="266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73508" w:rsidRPr="00273508" w:rsidRDefault="00273508" w:rsidP="000D248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14:ligatures w14:val="none"/>
                    </w:rPr>
                  </w:pPr>
                  <w:r w:rsidRPr="00273508">
                    <w:rPr>
                      <w:rFonts w:ascii="Times New Roman" w:hAnsi="Times New Roman" w:cs="Times New Roman"/>
                      <w:sz w:val="24"/>
                      <w:szCs w:val="24"/>
                      <w14:ligatures w14:val="none"/>
                    </w:rPr>
                    <w:t> Министерство образования Нижегородской области, государственное бюджетное учреждение дополнительного образования «Центр развития творчества детей и юношества Нижегородской области»</w:t>
                  </w:r>
                </w:p>
              </w:tc>
            </w:tr>
          </w:tbl>
          <w:p w:rsidR="00273508" w:rsidRPr="000D2482" w:rsidRDefault="00273508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0D2482" w:rsidRDefault="00992B39" w:rsidP="000D2482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2482">
              <w:rPr>
                <w:rFonts w:ascii="Times New Roman" w:hAnsi="Times New Roman" w:cs="Times New Roman"/>
                <w:sz w:val="24"/>
                <w:szCs w:val="24"/>
              </w:rPr>
              <w:t>Садовникова</w:t>
            </w:r>
            <w:proofErr w:type="spellEnd"/>
            <w:r w:rsidRPr="000D2482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265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82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82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  <w:p w:rsidR="004E2D80" w:rsidRPr="000D2482" w:rsidRDefault="004E2D80" w:rsidP="000D24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854" w:rsidRPr="0050316C" w:rsidTr="00273508">
        <w:tc>
          <w:tcPr>
            <w:tcW w:w="2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282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Всероссийского конкурса «Учитель года России» 2026 года в номинации «За реализацию воспитательного потенциала уроков»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282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Ардатовского</w:t>
            </w:r>
            <w:proofErr w:type="spellEnd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236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Сочнева О.А.</w:t>
            </w:r>
          </w:p>
        </w:tc>
        <w:tc>
          <w:tcPr>
            <w:tcW w:w="265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</w:tr>
    </w:tbl>
    <w:p w:rsidR="006531B6" w:rsidRPr="0050316C" w:rsidRDefault="006531B6" w:rsidP="00A350C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0316C">
        <w:rPr>
          <w:rFonts w:ascii="Times New Roman" w:hAnsi="Times New Roman" w:cs="Times New Roman"/>
          <w:b/>
          <w:sz w:val="24"/>
          <w:szCs w:val="24"/>
        </w:rPr>
        <w:t>Публикация в интернет-сообществах</w:t>
      </w:r>
    </w:p>
    <w:tbl>
      <w:tblPr>
        <w:tblStyle w:val="a5"/>
        <w:tblW w:w="99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3119"/>
        <w:gridCol w:w="3677"/>
      </w:tblGrid>
      <w:tr w:rsidR="00D94854" w:rsidRPr="0050316C" w:rsidTr="00273508">
        <w:tc>
          <w:tcPr>
            <w:tcW w:w="3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282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282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Название публикации</w:t>
            </w:r>
          </w:p>
        </w:tc>
        <w:tc>
          <w:tcPr>
            <w:tcW w:w="36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282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Педагог  ФИО</w:t>
            </w:r>
          </w:p>
        </w:tc>
      </w:tr>
      <w:tr w:rsidR="00D94854" w:rsidRPr="0050316C" w:rsidTr="00273508">
        <w:tc>
          <w:tcPr>
            <w:tcW w:w="3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282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  <w:p w:rsidR="00D94854" w:rsidRPr="0050316C" w:rsidRDefault="00992B39" w:rsidP="00282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Фонд 21 века</w:t>
            </w:r>
          </w:p>
          <w:p w:rsidR="00D94854" w:rsidRPr="0050316C" w:rsidRDefault="00992B39" w:rsidP="00282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Конспекты-</w:t>
            </w:r>
            <w:proofErr w:type="spellStart"/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уроков.рф</w:t>
            </w:r>
            <w:proofErr w:type="spellEnd"/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D94854" w:rsidP="00282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4" w:rsidRPr="0050316C" w:rsidRDefault="00992B39" w:rsidP="00282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16C">
              <w:rPr>
                <w:rFonts w:ascii="Times New Roman" w:hAnsi="Times New Roman" w:cs="Times New Roman"/>
                <w:sz w:val="24"/>
                <w:szCs w:val="24"/>
              </w:rPr>
              <w:t>Киселева В.С.</w:t>
            </w:r>
          </w:p>
        </w:tc>
      </w:tr>
    </w:tbl>
    <w:p w:rsidR="006531B6" w:rsidRDefault="006531B6" w:rsidP="00282A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2482" w:rsidRPr="000D2482" w:rsidRDefault="000D2482" w:rsidP="000D24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none"/>
        </w:rPr>
      </w:pPr>
      <w:r w:rsidRPr="000D2482">
        <w:rPr>
          <w:rFonts w:ascii="Times New Roman" w:hAnsi="Times New Roman" w:cs="Times New Roman"/>
          <w:b/>
          <w:sz w:val="24"/>
          <w:szCs w:val="24"/>
          <w14:ligatures w14:val="none"/>
        </w:rPr>
        <w:t xml:space="preserve">Система наставничества </w:t>
      </w:r>
    </w:p>
    <w:p w:rsidR="000D2482" w:rsidRPr="000D2482" w:rsidRDefault="000D2482" w:rsidP="000D2482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hAnsi="Times New Roman" w:cs="Times New Roman"/>
          <w:sz w:val="24"/>
          <w:szCs w:val="24"/>
          <w14:ligatures w14:val="none"/>
        </w:rPr>
        <w:t>Нормативно-правовая база:</w:t>
      </w:r>
    </w:p>
    <w:p w:rsidR="000D2482" w:rsidRPr="000D2482" w:rsidRDefault="000D2482" w:rsidP="000D2482">
      <w:pPr>
        <w:spacing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hAnsi="Times New Roman" w:cs="Times New Roman"/>
          <w:sz w:val="24"/>
          <w:szCs w:val="24"/>
          <w14:ligatures w14:val="none"/>
        </w:rPr>
        <w:t xml:space="preserve">- Положения о наставничестве педагогических работников (формат педагог-педагог), утвержденное приказом по МБОУ Котовской ОШ от 30.12.2021 г. № 602/1 </w:t>
      </w:r>
    </w:p>
    <w:p w:rsidR="000D2482" w:rsidRPr="000D2482" w:rsidRDefault="000D2482" w:rsidP="000D2482">
      <w:pPr>
        <w:spacing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hAnsi="Times New Roman" w:cs="Times New Roman"/>
          <w:sz w:val="24"/>
          <w:szCs w:val="24"/>
          <w14:ligatures w14:val="none"/>
        </w:rPr>
        <w:t>- Приказ «О назначении наставников и формировании наставнических пар» от 30.08.2025 № 396/1.</w:t>
      </w:r>
    </w:p>
    <w:p w:rsidR="000D2482" w:rsidRPr="000D2482" w:rsidRDefault="000D2482" w:rsidP="000D2482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hAnsi="Times New Roman" w:cs="Times New Roman"/>
          <w:sz w:val="24"/>
          <w:szCs w:val="24"/>
          <w14:ligatures w14:val="none"/>
        </w:rPr>
        <w:t>Ответственный за реализацию наставничества в ОО – Балакирева С.М.</w:t>
      </w:r>
    </w:p>
    <w:p w:rsidR="000D2482" w:rsidRPr="000D2482" w:rsidRDefault="000D2482" w:rsidP="000D2482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hAnsi="Times New Roman" w:cs="Times New Roman"/>
          <w:sz w:val="24"/>
          <w:szCs w:val="24"/>
          <w14:ligatures w14:val="none"/>
        </w:rPr>
        <w:t>Модель наставничества: педагог-педагог</w:t>
      </w:r>
    </w:p>
    <w:p w:rsidR="000D2482" w:rsidRPr="000D2482" w:rsidRDefault="000D2482" w:rsidP="000D2482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hAnsi="Times New Roman" w:cs="Times New Roman"/>
          <w:sz w:val="24"/>
          <w:szCs w:val="24"/>
          <w14:ligatures w14:val="none"/>
        </w:rPr>
        <w:t>Информация о педагогах</w:t>
      </w:r>
    </w:p>
    <w:p w:rsidR="000D2482" w:rsidRPr="000D2482" w:rsidRDefault="000D2482" w:rsidP="000D2482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14:ligatures w14:val="none"/>
        </w:rPr>
      </w:pPr>
    </w:p>
    <w:tbl>
      <w:tblPr>
        <w:tblStyle w:val="10"/>
        <w:tblW w:w="0" w:type="auto"/>
        <w:tblInd w:w="720" w:type="dxa"/>
        <w:tblLook w:val="04A0" w:firstRow="1" w:lastRow="0" w:firstColumn="1" w:lastColumn="0" w:noHBand="0" w:noVBand="1"/>
      </w:tblPr>
      <w:tblGrid>
        <w:gridCol w:w="3147"/>
        <w:gridCol w:w="3155"/>
        <w:gridCol w:w="3174"/>
      </w:tblGrid>
      <w:tr w:rsidR="000D2482" w:rsidRPr="000D2482" w:rsidTr="00D1628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82" w:rsidRPr="000D2482" w:rsidRDefault="000D2482" w:rsidP="000D2482">
            <w:pPr>
              <w:contextualSpacing/>
              <w:rPr>
                <w:sz w:val="24"/>
                <w:szCs w:val="24"/>
              </w:rPr>
            </w:pPr>
            <w:r w:rsidRPr="000D2482">
              <w:rPr>
                <w:sz w:val="24"/>
                <w:szCs w:val="24"/>
              </w:rP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82" w:rsidRPr="000D2482" w:rsidRDefault="000D2482" w:rsidP="000D2482">
            <w:pPr>
              <w:contextualSpacing/>
              <w:rPr>
                <w:sz w:val="24"/>
                <w:szCs w:val="24"/>
              </w:rPr>
            </w:pPr>
            <w:r w:rsidRPr="000D2482">
              <w:rPr>
                <w:sz w:val="24"/>
                <w:szCs w:val="24"/>
              </w:rPr>
              <w:t>ФИО наставляемого педагога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82" w:rsidRPr="000D2482" w:rsidRDefault="000D2482" w:rsidP="000D2482">
            <w:pPr>
              <w:contextualSpacing/>
              <w:rPr>
                <w:sz w:val="24"/>
                <w:szCs w:val="24"/>
              </w:rPr>
            </w:pPr>
            <w:r w:rsidRPr="000D2482">
              <w:rPr>
                <w:sz w:val="24"/>
                <w:szCs w:val="24"/>
              </w:rPr>
              <w:t>Предмет/направление</w:t>
            </w:r>
          </w:p>
        </w:tc>
      </w:tr>
      <w:tr w:rsidR="000D2482" w:rsidRPr="000D2482" w:rsidTr="00D1628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82" w:rsidRPr="000D2482" w:rsidRDefault="000D2482" w:rsidP="000D2482">
            <w:pPr>
              <w:contextualSpacing/>
              <w:rPr>
                <w:sz w:val="24"/>
                <w:szCs w:val="24"/>
              </w:rPr>
            </w:pPr>
            <w:r w:rsidRPr="000D2482">
              <w:rPr>
                <w:sz w:val="24"/>
                <w:szCs w:val="24"/>
              </w:rPr>
              <w:lastRenderedPageBreak/>
              <w:t>Балакирева С.М.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82" w:rsidRPr="000D2482" w:rsidRDefault="000D2482" w:rsidP="000D2482">
            <w:pPr>
              <w:contextualSpacing/>
              <w:rPr>
                <w:sz w:val="24"/>
                <w:szCs w:val="24"/>
              </w:rPr>
            </w:pPr>
            <w:r w:rsidRPr="000D2482">
              <w:rPr>
                <w:sz w:val="24"/>
                <w:szCs w:val="24"/>
              </w:rPr>
              <w:t>Соснин А.Ю.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82" w:rsidRPr="000D2482" w:rsidRDefault="000D2482" w:rsidP="000D2482">
            <w:pPr>
              <w:contextualSpacing/>
              <w:rPr>
                <w:sz w:val="24"/>
                <w:szCs w:val="24"/>
              </w:rPr>
            </w:pPr>
            <w:r w:rsidRPr="000D2482">
              <w:rPr>
                <w:sz w:val="24"/>
                <w:szCs w:val="24"/>
              </w:rPr>
              <w:t>математика, физика/ оказание практической помощи учителю, первый год преподающему химию</w:t>
            </w:r>
          </w:p>
        </w:tc>
      </w:tr>
    </w:tbl>
    <w:p w:rsidR="000D2482" w:rsidRPr="000D2482" w:rsidRDefault="000D2482" w:rsidP="000D2482">
      <w:pPr>
        <w:spacing w:line="240" w:lineRule="auto"/>
        <w:ind w:left="360"/>
        <w:rPr>
          <w:rFonts w:ascii="Times New Roman" w:hAnsi="Times New Roman" w:cs="Times New Roman"/>
          <w:bCs/>
          <w:sz w:val="24"/>
          <w:szCs w:val="28"/>
          <w14:ligatures w14:val="none"/>
        </w:rPr>
      </w:pPr>
    </w:p>
    <w:p w:rsidR="000D2482" w:rsidRPr="000D2482" w:rsidRDefault="000D2482" w:rsidP="000D2482">
      <w:pPr>
        <w:spacing w:line="240" w:lineRule="auto"/>
        <w:ind w:left="360"/>
        <w:rPr>
          <w:rFonts w:ascii="Times New Roman" w:hAnsi="Times New Roman" w:cs="Times New Roman"/>
          <w:bCs/>
          <w:sz w:val="24"/>
          <w:szCs w:val="28"/>
          <w14:ligatures w14:val="none"/>
        </w:rPr>
      </w:pPr>
      <w:r w:rsidRPr="000D2482">
        <w:rPr>
          <w:rFonts w:ascii="Times New Roman" w:hAnsi="Times New Roman" w:cs="Times New Roman"/>
          <w:bCs/>
          <w:sz w:val="24"/>
          <w:szCs w:val="28"/>
          <w14:ligatures w14:val="none"/>
        </w:rPr>
        <w:t>5. Отчет о результативности наставляемого педагога.</w:t>
      </w:r>
    </w:p>
    <w:p w:rsidR="000D2482" w:rsidRPr="000D2482" w:rsidRDefault="000D2482" w:rsidP="000D2482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14:ligatures w14:val="none"/>
        </w:rPr>
      </w:pP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  <w:t>Цель работы:</w:t>
      </w: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 xml:space="preserve"> развитие профессиональных умений и навыков молодого специалиста.</w:t>
      </w: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14:ligatures w14:val="none"/>
        </w:rPr>
        <w:t>Задачи</w:t>
      </w:r>
      <w:r w:rsidRPr="000D2482">
        <w:rPr>
          <w:rFonts w:ascii="Times New Roman" w:eastAsia="Calibri" w:hAnsi="Times New Roman" w:cs="Times New Roman"/>
          <w:i/>
          <w:iCs/>
          <w:sz w:val="24"/>
          <w:szCs w:val="24"/>
          <w14:ligatures w14:val="none"/>
        </w:rPr>
        <w:t>:</w:t>
      </w:r>
    </w:p>
    <w:p w:rsidR="000D2482" w:rsidRPr="000D2482" w:rsidRDefault="000D2482" w:rsidP="000D2482">
      <w:pPr>
        <w:numPr>
          <w:ilvl w:val="0"/>
          <w:numId w:val="3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 xml:space="preserve">оказание методической помощи молодому специалисту в повышении </w:t>
      </w:r>
      <w:proofErr w:type="spellStart"/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общедидактического</w:t>
      </w:r>
      <w:proofErr w:type="spellEnd"/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 xml:space="preserve"> и методического уровня организации </w:t>
      </w:r>
      <w:proofErr w:type="spellStart"/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учебно</w:t>
      </w:r>
      <w:proofErr w:type="spellEnd"/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 xml:space="preserve"> – воспитательной деятельности;</w:t>
      </w:r>
    </w:p>
    <w:p w:rsidR="000D2482" w:rsidRPr="000D2482" w:rsidRDefault="000D2482" w:rsidP="000D2482">
      <w:pPr>
        <w:numPr>
          <w:ilvl w:val="0"/>
          <w:numId w:val="3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создание условий для формирования индивидуального стиля творческой деятельности молодого педагога;</w:t>
      </w:r>
    </w:p>
    <w:p w:rsidR="000D2482" w:rsidRPr="000D2482" w:rsidRDefault="000D2482" w:rsidP="000D2482">
      <w:pPr>
        <w:numPr>
          <w:ilvl w:val="0"/>
          <w:numId w:val="3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развитие потребности и мотивации в непрерывном самообразовании.</w:t>
      </w:r>
    </w:p>
    <w:p w:rsidR="000D2482" w:rsidRPr="000D2482" w:rsidRDefault="000D2482" w:rsidP="000D2482">
      <w:pPr>
        <w:numPr>
          <w:ilvl w:val="0"/>
          <w:numId w:val="3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14:ligatures w14:val="none"/>
        </w:rPr>
        <w:t>Содержание деятельности:</w:t>
      </w: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1.Взаимопосещение уроков и их последующий подробный анализ.</w:t>
      </w: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2.Совместная подготовка и отбор дидактического материала для уроков и занятий.</w:t>
      </w:r>
    </w:p>
    <w:p w:rsidR="000D2482" w:rsidRPr="000D2482" w:rsidRDefault="000D2482" w:rsidP="000D248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3.Совместная разработка планов-конспектов уроков по теме, занятий по внеурочной деятельности, внеклассного мероприятия.</w:t>
      </w: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4.Изучение методической литературы по образовательным предметам.</w:t>
      </w: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>5.Беседы с молодым специалистом по определенным разделам педагогики, научному содержанию предмета, частной методике преподавания.</w:t>
      </w: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14:ligatures w14:val="none"/>
        </w:rPr>
        <w:t xml:space="preserve">6.Консультации по частным вопросам методики преподавания. </w:t>
      </w:r>
    </w:p>
    <w:p w:rsidR="000D2482" w:rsidRPr="000D2482" w:rsidRDefault="000D2482" w:rsidP="000D2482">
      <w:pPr>
        <w:spacing w:line="240" w:lineRule="auto"/>
        <w:rPr>
          <w:rFonts w:ascii="Times New Roman" w:eastAsia="Calibri" w:hAnsi="Times New Roman" w:cs="Times New Roman"/>
          <w:sz w:val="24"/>
          <w:szCs w:val="24"/>
          <w14:ligatures w14:val="none"/>
        </w:rPr>
      </w:pPr>
    </w:p>
    <w:p w:rsidR="000D2482" w:rsidRPr="000D2482" w:rsidRDefault="000D2482" w:rsidP="000D2482">
      <w:p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 xml:space="preserve">     На начало учебного года было проведена беседа с молодым специалистом с целью выявления затруднений, разработан план работы по направлениям:</w:t>
      </w:r>
    </w:p>
    <w:p w:rsidR="000D2482" w:rsidRPr="000D2482" w:rsidRDefault="000D2482" w:rsidP="000D2482">
      <w:pPr>
        <w:numPr>
          <w:ilvl w:val="0"/>
          <w:numId w:val="4"/>
        </w:num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планирование и организация работы по предмету;</w:t>
      </w:r>
    </w:p>
    <w:p w:rsidR="000D2482" w:rsidRPr="000D2482" w:rsidRDefault="000D2482" w:rsidP="000D2482">
      <w:pPr>
        <w:numPr>
          <w:ilvl w:val="0"/>
          <w:numId w:val="4"/>
        </w:num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планирование и организация воспитательной работы;</w:t>
      </w:r>
    </w:p>
    <w:p w:rsidR="000D2482" w:rsidRPr="000D2482" w:rsidRDefault="000D2482" w:rsidP="000D2482">
      <w:pPr>
        <w:numPr>
          <w:ilvl w:val="0"/>
          <w:numId w:val="4"/>
        </w:num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работа со школьной документацией;</w:t>
      </w:r>
    </w:p>
    <w:p w:rsidR="000D2482" w:rsidRPr="000D2482" w:rsidRDefault="000D2482" w:rsidP="000D2482">
      <w:pPr>
        <w:numPr>
          <w:ilvl w:val="0"/>
          <w:numId w:val="5"/>
        </w:num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контроль деятельности молодого специалиста.</w:t>
      </w:r>
    </w:p>
    <w:p w:rsidR="000D2482" w:rsidRPr="000D2482" w:rsidRDefault="000D2482" w:rsidP="000D248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 xml:space="preserve">     В рамках адаптационного периода и предупреждения ошибок по ведению школьных документов проведено консультирование по нормативно- правовой документации, рекомендациям о преподавании предметов.</w:t>
      </w:r>
    </w:p>
    <w:p w:rsidR="000D2482" w:rsidRPr="000D2482" w:rsidRDefault="000D2482" w:rsidP="000D248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 xml:space="preserve">   Было организовано изучение документов по ФГОС, консультации по составлению рабочих программ по предметам, пояснительных записок; по оформлению календарно-тематического планирования, а также по составлению технологических карт уроков.</w:t>
      </w:r>
    </w:p>
    <w:p w:rsidR="000D2482" w:rsidRPr="000D2482" w:rsidRDefault="000D2482" w:rsidP="000D248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hAnsi="Times New Roman" w:cs="Times New Roman"/>
          <w:sz w:val="24"/>
          <w:szCs w:val="24"/>
          <w14:ligatures w14:val="none"/>
        </w:rPr>
        <w:t>В течение года учитель-наставник посетил уроки учителя, с целью оказания ему помощи. Были выявлены</w:t>
      </w: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 xml:space="preserve"> следующие затруднения:</w:t>
      </w:r>
    </w:p>
    <w:p w:rsidR="000D2482" w:rsidRPr="000D2482" w:rsidRDefault="000D2482" w:rsidP="000D2482">
      <w:p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- в составлении КТП (календарно-тематического планирования);</w:t>
      </w:r>
    </w:p>
    <w:p w:rsidR="000D2482" w:rsidRPr="000D2482" w:rsidRDefault="000D2482" w:rsidP="000D2482">
      <w:p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- в составлении поурочных планов (соответствие структуры урока его типу)</w:t>
      </w:r>
    </w:p>
    <w:p w:rsidR="000D2482" w:rsidRPr="000D2482" w:rsidRDefault="000D2482" w:rsidP="000D2482">
      <w:p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-в распределении времени на этапах урока;</w:t>
      </w:r>
    </w:p>
    <w:p w:rsidR="000D2482" w:rsidRPr="000D2482" w:rsidRDefault="000D2482" w:rsidP="000D2482">
      <w:p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-в формулировке целей;</w:t>
      </w:r>
    </w:p>
    <w:p w:rsidR="000D2482" w:rsidRPr="000D2482" w:rsidRDefault="000D2482" w:rsidP="000D2482">
      <w:pPr>
        <w:spacing w:line="240" w:lineRule="auto"/>
        <w:ind w:left="851" w:hanging="851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-в выставлении аргументированных оценок за урок, за усвоение темы.</w:t>
      </w:r>
    </w:p>
    <w:p w:rsidR="000D2482" w:rsidRPr="000D2482" w:rsidRDefault="000D2482" w:rsidP="000D2482">
      <w:pPr>
        <w:tabs>
          <w:tab w:val="left" w:pos="851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 xml:space="preserve">               Для устранения указанных затруднений были проведены консультации, беседы, посещение уроков опытных учителей, самоанализ урока.</w:t>
      </w:r>
    </w:p>
    <w:p w:rsidR="000D2482" w:rsidRPr="000D2482" w:rsidRDefault="000D2482" w:rsidP="000D248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Обсуждали участие учащихся в дистанционных олимпиадах, районных конкурсах, участие в них.</w:t>
      </w:r>
    </w:p>
    <w:p w:rsidR="000D2482" w:rsidRPr="000D2482" w:rsidRDefault="000D2482" w:rsidP="000D248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 xml:space="preserve">Выбрали тему по самообразованию педагога: подбирали литературу, обсуждали курсы повышения квалификации, участие в </w:t>
      </w:r>
      <w:proofErr w:type="spellStart"/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вебинарах</w:t>
      </w:r>
      <w:proofErr w:type="spellEnd"/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, конференциях, семинарах.</w:t>
      </w:r>
    </w:p>
    <w:p w:rsidR="000D2482" w:rsidRPr="000D2482" w:rsidRDefault="000D2482" w:rsidP="000D2482">
      <w:pPr>
        <w:tabs>
          <w:tab w:val="left" w:pos="851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 xml:space="preserve">             Анализируя работу с молодым специалистом, можно сделать вывод, что вся методическая деятельность способствовала успешной социально-педагогической и личной адаптации </w:t>
      </w: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lastRenderedPageBreak/>
        <w:t>начинающего педагога, помогла преодолеть возникающие трудности, повысить уровень профессионализма, но и то, что молодой специалист ещё нуждается в методической помощи.</w:t>
      </w:r>
    </w:p>
    <w:p w:rsidR="000D2482" w:rsidRPr="000D2482" w:rsidRDefault="000D2482" w:rsidP="000D2482">
      <w:pPr>
        <w:tabs>
          <w:tab w:val="left" w:pos="851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b/>
          <w:sz w:val="24"/>
          <w:szCs w:val="24"/>
          <w:lang w:eastAsia="en-US"/>
          <w14:ligatures w14:val="none"/>
        </w:rPr>
        <w:t xml:space="preserve">            Выводы</w:t>
      </w: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:</w:t>
      </w:r>
    </w:p>
    <w:p w:rsidR="000D2482" w:rsidRPr="000D2482" w:rsidRDefault="000D2482" w:rsidP="000D2482">
      <w:pPr>
        <w:numPr>
          <w:ilvl w:val="0"/>
          <w:numId w:val="6"/>
        </w:numPr>
        <w:tabs>
          <w:tab w:val="left" w:pos="851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продолжить работу по созданию условий для совершенствования педагогического мастерства молодого учителя;</w:t>
      </w:r>
    </w:p>
    <w:p w:rsidR="000D2482" w:rsidRPr="000D2482" w:rsidRDefault="000D2482" w:rsidP="000D2482">
      <w:pPr>
        <w:numPr>
          <w:ilvl w:val="0"/>
          <w:numId w:val="6"/>
        </w:numPr>
        <w:tabs>
          <w:tab w:val="left" w:pos="851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активизировать работу молодого учителя по самообразованию.</w:t>
      </w:r>
    </w:p>
    <w:p w:rsidR="000D2482" w:rsidRPr="000D2482" w:rsidRDefault="000D2482" w:rsidP="000D2482">
      <w:pPr>
        <w:tabs>
          <w:tab w:val="left" w:pos="851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 xml:space="preserve">           Молодому специалисту:</w:t>
      </w:r>
    </w:p>
    <w:p w:rsidR="000D2482" w:rsidRPr="000D2482" w:rsidRDefault="000D2482" w:rsidP="000D2482">
      <w:pPr>
        <w:tabs>
          <w:tab w:val="left" w:pos="851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- посещать открытые уроки, внеклассные мероприятия учителей школы;</w:t>
      </w:r>
    </w:p>
    <w:p w:rsidR="000D2482" w:rsidRPr="000D2482" w:rsidRDefault="000D2482" w:rsidP="000D2482">
      <w:pPr>
        <w:tabs>
          <w:tab w:val="left" w:pos="851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- изучать передовой педагогический опыт учителей;</w:t>
      </w:r>
    </w:p>
    <w:p w:rsidR="000D2482" w:rsidRPr="000D2482" w:rsidRDefault="000D2482" w:rsidP="000D2482">
      <w:pPr>
        <w:tabs>
          <w:tab w:val="left" w:pos="851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</w:pPr>
      <w:r w:rsidRPr="000D2482">
        <w:rPr>
          <w:rFonts w:ascii="Times New Roman" w:eastAsia="Calibri" w:hAnsi="Times New Roman" w:cs="Times New Roman"/>
          <w:sz w:val="24"/>
          <w:szCs w:val="24"/>
          <w:lang w:eastAsia="en-US"/>
          <w14:ligatures w14:val="none"/>
        </w:rPr>
        <w:t>- принимать участие в работе районного МО учителей математики и физики.</w:t>
      </w:r>
    </w:p>
    <w:p w:rsidR="000D2482" w:rsidRPr="000D2482" w:rsidRDefault="000D2482" w:rsidP="000D2482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  <w14:ligatures w14:val="none"/>
        </w:rPr>
      </w:pPr>
    </w:p>
    <w:p w:rsidR="000D2482" w:rsidRPr="000D2482" w:rsidRDefault="000D2482" w:rsidP="000D2482">
      <w:pPr>
        <w:spacing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0D2482">
        <w:rPr>
          <w:rFonts w:ascii="Times New Roman" w:hAnsi="Times New Roman" w:cs="Times New Roman"/>
          <w:sz w:val="24"/>
          <w:szCs w:val="24"/>
          <w14:ligatures w14:val="none"/>
        </w:rPr>
        <w:t>Исполнитель: Балакирева С.М.</w:t>
      </w:r>
    </w:p>
    <w:p w:rsidR="000D2482" w:rsidRPr="0050316C" w:rsidRDefault="000D2482" w:rsidP="00A350CE">
      <w:pPr>
        <w:rPr>
          <w:rFonts w:ascii="Times New Roman" w:hAnsi="Times New Roman" w:cs="Times New Roman"/>
          <w:sz w:val="24"/>
          <w:szCs w:val="24"/>
        </w:rPr>
      </w:pPr>
    </w:p>
    <w:sectPr w:rsidR="000D2482" w:rsidRPr="0050316C" w:rsidSect="00273508">
      <w:pgSz w:w="11907" w:h="16840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3A07"/>
    <w:multiLevelType w:val="hybridMultilevel"/>
    <w:tmpl w:val="A45279BA"/>
    <w:lvl w:ilvl="0" w:tplc="5A42F9FE">
      <w:start w:val="1"/>
      <w:numFmt w:val="decimal"/>
      <w:lvlText w:val="%1."/>
      <w:lvlJc w:val="left"/>
      <w:pPr>
        <w:ind w:left="720" w:hanging="360"/>
      </w:pPr>
    </w:lvl>
    <w:lvl w:ilvl="1" w:tplc="10F62798">
      <w:start w:val="1"/>
      <w:numFmt w:val="lowerLetter"/>
      <w:lvlText w:val="%2."/>
      <w:lvlJc w:val="left"/>
      <w:pPr>
        <w:ind w:left="1440" w:hanging="360"/>
      </w:pPr>
    </w:lvl>
    <w:lvl w:ilvl="2" w:tplc="65D64962">
      <w:start w:val="1"/>
      <w:numFmt w:val="lowerRoman"/>
      <w:lvlText w:val="%3."/>
      <w:lvlJc w:val="right"/>
      <w:pPr>
        <w:ind w:left="2160" w:hanging="180"/>
      </w:pPr>
    </w:lvl>
    <w:lvl w:ilvl="3" w:tplc="8C60B3DA">
      <w:start w:val="1"/>
      <w:numFmt w:val="decimal"/>
      <w:lvlText w:val="%4."/>
      <w:lvlJc w:val="left"/>
      <w:pPr>
        <w:ind w:left="2880" w:hanging="360"/>
      </w:pPr>
    </w:lvl>
    <w:lvl w:ilvl="4" w:tplc="3796F9C0">
      <w:start w:val="1"/>
      <w:numFmt w:val="lowerLetter"/>
      <w:lvlText w:val="%5."/>
      <w:lvlJc w:val="left"/>
      <w:pPr>
        <w:ind w:left="3600" w:hanging="360"/>
      </w:pPr>
    </w:lvl>
    <w:lvl w:ilvl="5" w:tplc="D8A834EE">
      <w:start w:val="1"/>
      <w:numFmt w:val="lowerRoman"/>
      <w:lvlText w:val="%6."/>
      <w:lvlJc w:val="right"/>
      <w:pPr>
        <w:ind w:left="4320" w:hanging="180"/>
      </w:pPr>
    </w:lvl>
    <w:lvl w:ilvl="6" w:tplc="F7CE390E">
      <w:start w:val="1"/>
      <w:numFmt w:val="decimal"/>
      <w:lvlText w:val="%7."/>
      <w:lvlJc w:val="left"/>
      <w:pPr>
        <w:ind w:left="5040" w:hanging="360"/>
      </w:pPr>
    </w:lvl>
    <w:lvl w:ilvl="7" w:tplc="26525D82">
      <w:start w:val="1"/>
      <w:numFmt w:val="lowerLetter"/>
      <w:lvlText w:val="%8."/>
      <w:lvlJc w:val="left"/>
      <w:pPr>
        <w:ind w:left="5760" w:hanging="360"/>
      </w:pPr>
    </w:lvl>
    <w:lvl w:ilvl="8" w:tplc="BE7299B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D0930"/>
    <w:multiLevelType w:val="hybridMultilevel"/>
    <w:tmpl w:val="3E4665BE"/>
    <w:lvl w:ilvl="0" w:tplc="AC1E86FC">
      <w:start w:val="1"/>
      <w:numFmt w:val="decimal"/>
      <w:lvlText w:val="%1."/>
      <w:lvlJc w:val="left"/>
      <w:pPr>
        <w:ind w:left="720" w:hanging="360"/>
      </w:pPr>
    </w:lvl>
    <w:lvl w:ilvl="1" w:tplc="DB3404E0">
      <w:start w:val="1"/>
      <w:numFmt w:val="lowerLetter"/>
      <w:lvlText w:val="%2."/>
      <w:lvlJc w:val="left"/>
      <w:pPr>
        <w:ind w:left="1440" w:hanging="360"/>
      </w:pPr>
    </w:lvl>
    <w:lvl w:ilvl="2" w:tplc="6C9AD416">
      <w:start w:val="1"/>
      <w:numFmt w:val="lowerRoman"/>
      <w:lvlText w:val="%3."/>
      <w:lvlJc w:val="right"/>
      <w:pPr>
        <w:ind w:left="2160" w:hanging="180"/>
      </w:pPr>
    </w:lvl>
    <w:lvl w:ilvl="3" w:tplc="101665C0">
      <w:start w:val="1"/>
      <w:numFmt w:val="decimal"/>
      <w:lvlText w:val="%4."/>
      <w:lvlJc w:val="left"/>
      <w:pPr>
        <w:ind w:left="2880" w:hanging="360"/>
      </w:pPr>
    </w:lvl>
    <w:lvl w:ilvl="4" w:tplc="0FD81D30">
      <w:start w:val="1"/>
      <w:numFmt w:val="lowerLetter"/>
      <w:lvlText w:val="%5."/>
      <w:lvlJc w:val="left"/>
      <w:pPr>
        <w:ind w:left="3600" w:hanging="360"/>
      </w:pPr>
    </w:lvl>
    <w:lvl w:ilvl="5" w:tplc="FD2E8A04">
      <w:start w:val="1"/>
      <w:numFmt w:val="lowerRoman"/>
      <w:lvlText w:val="%6."/>
      <w:lvlJc w:val="right"/>
      <w:pPr>
        <w:ind w:left="4320" w:hanging="180"/>
      </w:pPr>
    </w:lvl>
    <w:lvl w:ilvl="6" w:tplc="2F927C42">
      <w:start w:val="1"/>
      <w:numFmt w:val="decimal"/>
      <w:lvlText w:val="%7."/>
      <w:lvlJc w:val="left"/>
      <w:pPr>
        <w:ind w:left="5040" w:hanging="360"/>
      </w:pPr>
    </w:lvl>
    <w:lvl w:ilvl="7" w:tplc="8AEE781C">
      <w:start w:val="1"/>
      <w:numFmt w:val="lowerLetter"/>
      <w:lvlText w:val="%8."/>
      <w:lvlJc w:val="left"/>
      <w:pPr>
        <w:ind w:left="5760" w:hanging="360"/>
      </w:pPr>
    </w:lvl>
    <w:lvl w:ilvl="8" w:tplc="677443C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C5452"/>
    <w:multiLevelType w:val="hybridMultilevel"/>
    <w:tmpl w:val="04EA0596"/>
    <w:lvl w:ilvl="0" w:tplc="27C65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8577E"/>
    <w:multiLevelType w:val="hybridMultilevel"/>
    <w:tmpl w:val="6A5487A4"/>
    <w:lvl w:ilvl="0" w:tplc="27C65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12EF6"/>
    <w:multiLevelType w:val="hybridMultilevel"/>
    <w:tmpl w:val="9492364E"/>
    <w:lvl w:ilvl="0" w:tplc="27C65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450CF"/>
    <w:multiLevelType w:val="hybridMultilevel"/>
    <w:tmpl w:val="D9CAA0D6"/>
    <w:lvl w:ilvl="0" w:tplc="27C65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F8"/>
    <w:rsid w:val="00072ABA"/>
    <w:rsid w:val="000744F8"/>
    <w:rsid w:val="000D2482"/>
    <w:rsid w:val="00273508"/>
    <w:rsid w:val="00282A4B"/>
    <w:rsid w:val="00373382"/>
    <w:rsid w:val="003E661C"/>
    <w:rsid w:val="004E2D80"/>
    <w:rsid w:val="0050316C"/>
    <w:rsid w:val="006531B6"/>
    <w:rsid w:val="007A3B62"/>
    <w:rsid w:val="008C4211"/>
    <w:rsid w:val="00992B39"/>
    <w:rsid w:val="00A350CE"/>
    <w:rsid w:val="00A9081F"/>
    <w:rsid w:val="00CB5903"/>
    <w:rsid w:val="00D9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1E328-93DC-9D4C-AD02-F8EA4583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ru-RU" w:eastAsia="ru-RU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sz w:val="40"/>
    </w:r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2F69C7"/>
      <w:u w:val="single"/>
    </w:rPr>
  </w:style>
  <w:style w:type="paragraph" w:styleId="a4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table" w:styleId="a5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a6">
    <w:name w:val="Title"/>
    <w:basedOn w:val="a"/>
    <w:next w:val="a"/>
    <w:qFormat/>
    <w:pPr>
      <w:spacing w:afterAutospacing="1"/>
    </w:pPr>
    <w:rPr>
      <w:sz w:val="52"/>
    </w:rPr>
  </w:style>
  <w:style w:type="table" w:customStyle="1" w:styleId="10">
    <w:name w:val="Сетка таблицы1"/>
    <w:basedOn w:val="a1"/>
    <w:next w:val="a5"/>
    <w:rsid w:val="000D2482"/>
    <w:pPr>
      <w:spacing w:line="240" w:lineRule="auto"/>
    </w:pPr>
    <w:rPr>
      <w:rFonts w:ascii="Times New Roman" w:hAnsi="Times New Roman" w:cs="Times New Roman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D47F091-1CF1-4C45-8CE9-4442157A4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Заучи</cp:lastModifiedBy>
  <cp:revision>5</cp:revision>
  <dcterms:created xsi:type="dcterms:W3CDTF">2024-11-06T21:43:00Z</dcterms:created>
  <dcterms:modified xsi:type="dcterms:W3CDTF">2026-06-09T09:10:00Z</dcterms:modified>
</cp:coreProperties>
</file>